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BE169E" w:rsidP="00BB2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24.05.2021</w:t>
      </w:r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A0786D">
        <w:rPr>
          <w:rFonts w:ascii="Arial" w:hAnsi="Arial" w:cs="Arial"/>
          <w:sz w:val="24"/>
          <w:szCs w:val="24"/>
        </w:rPr>
        <w:t xml:space="preserve">          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О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проведении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б исполнении районного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бюджет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за 2020 год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A0786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местном самоуправлении, учета мнения жителей Саянского района при утверждении решения Саянского районного Совета депутатов «</w:t>
      </w:r>
      <w:r w:rsidR="00A0786D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»,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 в соответствии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от 06.10.2003 № 131-ФЗ «Об общих принципах организации местного самоуправления в Российской Федерации», Бюджетн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кодекс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14.11.2019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52-286</w:t>
      </w:r>
      <w:proofErr w:type="gramEnd"/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</w:t>
      </w:r>
      <w:proofErr w:type="gramStart"/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Об утверждении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бюджетном процессе в Саянском районе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05.12.2007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№ 30-168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«О публичных слушаниях в Саянском районе», 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="00965A56" w:rsidRPr="00965A56">
        <w:rPr>
          <w:rFonts w:ascii="Arial" w:hAnsi="Arial" w:cs="Arial"/>
          <w:color w:val="000000" w:themeColor="text1"/>
          <w:sz w:val="24"/>
          <w:szCs w:val="24"/>
        </w:rPr>
        <w:t xml:space="preserve"> целью соблюдения мер направленных на предотвращение распространения коронавирусной инфекции, а также для снижения уровня заболеваемости среди детского и взрослого населения на территории Саянского муниципального района Красноярского края</w:t>
      </w:r>
      <w:r w:rsidR="00965A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87BC4" w:rsidRPr="00965A56">
        <w:rPr>
          <w:rFonts w:ascii="Arial" w:hAnsi="Arial" w:cs="Arial"/>
          <w:color w:val="000000"/>
          <w:spacing w:val="-1"/>
          <w:sz w:val="24"/>
          <w:szCs w:val="24"/>
        </w:rPr>
        <w:t>руководствуясь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статьями 27, 58,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101</w:t>
      </w:r>
      <w:proofErr w:type="gramEnd"/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 xml:space="preserve">Саянского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5A56" w:rsidRPr="002E0FFB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</w:t>
      </w:r>
      <w:r w:rsidR="00C7479A">
        <w:rPr>
          <w:rFonts w:ascii="Arial" w:hAnsi="Arial" w:cs="Arial"/>
          <w:sz w:val="24"/>
          <w:szCs w:val="24"/>
        </w:rPr>
        <w:t xml:space="preserve">и провести </w:t>
      </w:r>
      <w:r w:rsidRPr="00C9738D">
        <w:rPr>
          <w:rFonts w:ascii="Arial" w:hAnsi="Arial" w:cs="Arial"/>
          <w:sz w:val="24"/>
          <w:szCs w:val="24"/>
        </w:rPr>
        <w:t xml:space="preserve">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="00C7479A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Pr="00C9738D">
        <w:rPr>
          <w:rFonts w:ascii="Arial" w:hAnsi="Arial" w:cs="Arial"/>
          <w:sz w:val="24"/>
          <w:szCs w:val="24"/>
        </w:rPr>
        <w:t xml:space="preserve">» </w:t>
      </w:r>
      <w:r w:rsidRPr="002E0FFB">
        <w:rPr>
          <w:rFonts w:ascii="Arial" w:hAnsi="Arial" w:cs="Arial"/>
          <w:sz w:val="24"/>
          <w:szCs w:val="24"/>
        </w:rPr>
        <w:t xml:space="preserve">на </w:t>
      </w:r>
      <w:r w:rsidR="00C7479A">
        <w:rPr>
          <w:rFonts w:ascii="Arial" w:hAnsi="Arial" w:cs="Arial"/>
          <w:sz w:val="24"/>
          <w:szCs w:val="24"/>
        </w:rPr>
        <w:t>09 июня 2021</w:t>
      </w:r>
      <w:r w:rsidRPr="002E0FFB">
        <w:rPr>
          <w:rFonts w:ascii="Arial" w:hAnsi="Arial" w:cs="Arial"/>
          <w:sz w:val="24"/>
          <w:szCs w:val="24"/>
        </w:rPr>
        <w:t xml:space="preserve"> года</w:t>
      </w:r>
      <w:r w:rsidR="00C7479A" w:rsidRPr="00C7479A">
        <w:rPr>
          <w:rFonts w:ascii="Arial" w:hAnsi="Arial" w:cs="Arial"/>
          <w:sz w:val="24"/>
          <w:szCs w:val="24"/>
        </w:rPr>
        <w:t xml:space="preserve"> </w:t>
      </w:r>
      <w:r w:rsidR="00B606E3" w:rsidRPr="002E0FFB">
        <w:rPr>
          <w:rFonts w:ascii="Arial" w:hAnsi="Arial" w:cs="Arial"/>
          <w:sz w:val="24"/>
          <w:szCs w:val="24"/>
        </w:rPr>
        <w:t>в 1</w:t>
      </w:r>
      <w:r w:rsidR="00B606E3">
        <w:rPr>
          <w:rFonts w:ascii="Arial" w:hAnsi="Arial" w:cs="Arial"/>
          <w:sz w:val="24"/>
          <w:szCs w:val="24"/>
        </w:rPr>
        <w:t>4</w:t>
      </w:r>
      <w:r w:rsidR="00B606E3" w:rsidRPr="002E0FFB">
        <w:rPr>
          <w:rFonts w:ascii="Arial" w:hAnsi="Arial" w:cs="Arial"/>
          <w:sz w:val="24"/>
          <w:szCs w:val="24"/>
        </w:rPr>
        <w:t>-00 часов</w:t>
      </w:r>
      <w:proofErr w:type="gramStart"/>
      <w:r w:rsidR="00B606E3" w:rsidRPr="002E0FFB">
        <w:rPr>
          <w:rFonts w:ascii="Arial" w:hAnsi="Arial" w:cs="Arial"/>
          <w:sz w:val="24"/>
          <w:szCs w:val="24"/>
        </w:rPr>
        <w:t>.</w:t>
      </w:r>
      <w:proofErr w:type="gramEnd"/>
      <w:r w:rsidR="00B606E3" w:rsidRPr="002E0F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6E3" w:rsidRPr="002E0FFB">
        <w:rPr>
          <w:rFonts w:ascii="Arial" w:hAnsi="Arial" w:cs="Arial"/>
          <w:sz w:val="24"/>
          <w:szCs w:val="24"/>
        </w:rPr>
        <w:t>в</w:t>
      </w:r>
      <w:proofErr w:type="gramEnd"/>
      <w:r w:rsidR="00B606E3" w:rsidRPr="002E0FFB">
        <w:rPr>
          <w:rFonts w:ascii="Arial" w:hAnsi="Arial" w:cs="Arial"/>
          <w:sz w:val="24"/>
          <w:szCs w:val="24"/>
        </w:rPr>
        <w:t xml:space="preserve"> актовом зале здания администрации Саянского района, по адресу</w:t>
      </w:r>
      <w:r w:rsidR="00B606E3" w:rsidRPr="00C9738D">
        <w:rPr>
          <w:rFonts w:ascii="Arial" w:hAnsi="Arial" w:cs="Arial"/>
          <w:sz w:val="24"/>
          <w:szCs w:val="24"/>
        </w:rPr>
        <w:t xml:space="preserve">: Саянский район, с. Агинское, ул. </w:t>
      </w:r>
      <w:proofErr w:type="gramStart"/>
      <w:r w:rsidR="00B606E3" w:rsidRPr="00C9738D">
        <w:rPr>
          <w:rFonts w:ascii="Arial" w:hAnsi="Arial" w:cs="Arial"/>
          <w:sz w:val="24"/>
          <w:szCs w:val="24"/>
        </w:rPr>
        <w:t>Советская</w:t>
      </w:r>
      <w:proofErr w:type="gramEnd"/>
      <w:r w:rsidR="00B606E3" w:rsidRPr="00C9738D">
        <w:rPr>
          <w:rFonts w:ascii="Arial" w:hAnsi="Arial" w:cs="Arial"/>
          <w:sz w:val="24"/>
          <w:szCs w:val="24"/>
        </w:rPr>
        <w:t xml:space="preserve">, </w:t>
      </w:r>
      <w:r w:rsidR="00B606E3">
        <w:rPr>
          <w:rFonts w:ascii="Arial" w:hAnsi="Arial" w:cs="Arial"/>
          <w:sz w:val="24"/>
          <w:szCs w:val="24"/>
        </w:rPr>
        <w:t xml:space="preserve">151, 3 этаж, </w:t>
      </w:r>
      <w:r w:rsidR="00C7479A" w:rsidRPr="002E0FFB">
        <w:rPr>
          <w:rFonts w:ascii="Arial" w:hAnsi="Arial" w:cs="Arial"/>
          <w:sz w:val="24"/>
          <w:szCs w:val="24"/>
        </w:rPr>
        <w:t xml:space="preserve">с </w:t>
      </w:r>
      <w:r w:rsidR="00C7479A" w:rsidRPr="002E0FFB">
        <w:rPr>
          <w:rFonts w:ascii="Arial" w:hAnsi="Arial" w:cs="Arial"/>
          <w:color w:val="000000" w:themeColor="text1"/>
          <w:sz w:val="24"/>
          <w:szCs w:val="24"/>
        </w:rPr>
        <w:t xml:space="preserve">соблюдением мер направленных на предотвращение распространения коронавирусной инфекции, 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B606E3">
        <w:rPr>
          <w:rFonts w:ascii="Arial" w:hAnsi="Arial" w:cs="Arial"/>
          <w:sz w:val="24"/>
          <w:szCs w:val="24"/>
        </w:rPr>
        <w:t>п</w:t>
      </w:r>
      <w:r w:rsidR="006C57E2" w:rsidRPr="00C9738D">
        <w:rPr>
          <w:rFonts w:ascii="Arial" w:hAnsi="Arial" w:cs="Arial"/>
          <w:sz w:val="24"/>
          <w:szCs w:val="24"/>
        </w:rPr>
        <w:t>риложени</w:t>
      </w:r>
      <w:r w:rsidR="009B5EF7">
        <w:rPr>
          <w:rFonts w:ascii="Arial" w:hAnsi="Arial" w:cs="Arial"/>
          <w:sz w:val="24"/>
          <w:szCs w:val="24"/>
        </w:rPr>
        <w:t>ю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B606E3">
        <w:rPr>
          <w:rFonts w:ascii="Arial" w:hAnsi="Arial" w:cs="Arial"/>
          <w:sz w:val="24"/>
          <w:szCs w:val="24"/>
        </w:rPr>
        <w:t>1</w:t>
      </w:r>
      <w:r w:rsidR="009B5EF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</w:t>
      </w:r>
      <w:r w:rsidR="009B122D">
        <w:rPr>
          <w:rFonts w:ascii="Arial" w:hAnsi="Arial" w:cs="Arial"/>
          <w:color w:val="000000"/>
          <w:sz w:val="24"/>
          <w:szCs w:val="24"/>
        </w:rPr>
        <w:t>о проведению публичных слушаний.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решения  Саянского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>
        <w:rPr>
          <w:rFonts w:ascii="Arial" w:hAnsi="Arial" w:cs="Arial"/>
          <w:color w:val="000000"/>
          <w:spacing w:val="-1"/>
          <w:sz w:val="24"/>
          <w:szCs w:val="24"/>
        </w:rPr>
        <w:t>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о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вопросах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при обращении заинтересованных жителей района разъяснить порядок проведения слушаний.</w:t>
      </w:r>
    </w:p>
    <w:p w:rsidR="00B606E3" w:rsidRDefault="00B606E3" w:rsidP="00B606E3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9B122D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9B122D" w:rsidRPr="008C279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9B122D"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="009B122D"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="009B122D" w:rsidRPr="008C2790">
        <w:rPr>
          <w:rFonts w:ascii="Arial" w:hAnsi="Arial" w:cs="Arial"/>
          <w:sz w:val="24"/>
          <w:szCs w:val="24"/>
        </w:rPr>
        <w:t>«</w:t>
      </w:r>
      <w:r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="009B122D" w:rsidRPr="008C2790">
        <w:rPr>
          <w:rFonts w:ascii="Arial" w:hAnsi="Arial" w:cs="Arial"/>
          <w:sz w:val="24"/>
          <w:szCs w:val="24"/>
        </w:rPr>
        <w:t xml:space="preserve">» </w:t>
      </w:r>
      <w:r w:rsidR="009B122D">
        <w:rPr>
          <w:rFonts w:ascii="Arial" w:hAnsi="Arial" w:cs="Arial"/>
          <w:sz w:val="24"/>
          <w:szCs w:val="24"/>
        </w:rPr>
        <w:t xml:space="preserve">согласно приложению </w:t>
      </w:r>
      <w:r w:rsidR="002B7367">
        <w:rPr>
          <w:rFonts w:ascii="Arial" w:hAnsi="Arial" w:cs="Arial"/>
          <w:sz w:val="24"/>
          <w:szCs w:val="24"/>
        </w:rPr>
        <w:t>2</w:t>
      </w:r>
      <w:r w:rsidR="009B122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F183A" w:rsidRPr="00B606E3" w:rsidRDefault="00B606E3" w:rsidP="00B606E3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3D469E" w:rsidRPr="00B606E3">
        <w:rPr>
          <w:rFonts w:ascii="Arial" w:hAnsi="Arial" w:cs="Arial"/>
          <w:sz w:val="24"/>
          <w:szCs w:val="24"/>
        </w:rPr>
        <w:t xml:space="preserve">Письменные предложения по указанному проекту решения, письменные заявления жителей района на участие в публичных слушаниях принимаются </w:t>
      </w:r>
      <w:r w:rsidR="00404106">
        <w:rPr>
          <w:rFonts w:ascii="Arial" w:hAnsi="Arial" w:cs="Arial"/>
          <w:sz w:val="24"/>
          <w:szCs w:val="24"/>
        </w:rPr>
        <w:t xml:space="preserve">                  </w:t>
      </w:r>
      <w:r w:rsidR="00FF183A" w:rsidRPr="00B606E3">
        <w:rPr>
          <w:rFonts w:ascii="Arial" w:hAnsi="Arial" w:cs="Arial"/>
          <w:sz w:val="24"/>
          <w:szCs w:val="24"/>
        </w:rPr>
        <w:t xml:space="preserve">до </w:t>
      </w:r>
      <w:r w:rsidR="00404106">
        <w:rPr>
          <w:rFonts w:ascii="Arial" w:hAnsi="Arial" w:cs="Arial"/>
          <w:sz w:val="24"/>
          <w:szCs w:val="24"/>
        </w:rPr>
        <w:t>07 июня 2021</w:t>
      </w:r>
      <w:r w:rsidR="00FF183A" w:rsidRPr="00B606E3">
        <w:rPr>
          <w:rFonts w:ascii="Arial" w:hAnsi="Arial" w:cs="Arial"/>
          <w:sz w:val="24"/>
          <w:szCs w:val="24"/>
        </w:rPr>
        <w:t xml:space="preserve"> года включительно, по адресу:</w:t>
      </w:r>
      <w:r w:rsidR="00F74244" w:rsidRPr="00B606E3">
        <w:rPr>
          <w:rFonts w:ascii="Arial" w:hAnsi="Arial" w:cs="Arial"/>
          <w:sz w:val="24"/>
          <w:szCs w:val="24"/>
        </w:rPr>
        <w:t xml:space="preserve"> </w:t>
      </w:r>
      <w:r w:rsidR="00FF183A" w:rsidRPr="00B606E3">
        <w:rPr>
          <w:rFonts w:ascii="Arial" w:hAnsi="Arial" w:cs="Arial"/>
          <w:sz w:val="24"/>
          <w:szCs w:val="24"/>
        </w:rPr>
        <w:t xml:space="preserve">с. Агинское, ул. </w:t>
      </w:r>
      <w:proofErr w:type="gramStart"/>
      <w:r w:rsidR="00FF183A" w:rsidRPr="00B606E3">
        <w:rPr>
          <w:rFonts w:ascii="Arial" w:hAnsi="Arial" w:cs="Arial"/>
          <w:sz w:val="24"/>
          <w:szCs w:val="24"/>
        </w:rPr>
        <w:t>Советская</w:t>
      </w:r>
      <w:proofErr w:type="gramEnd"/>
      <w:r w:rsidR="00FF183A" w:rsidRPr="00B606E3">
        <w:rPr>
          <w:rFonts w:ascii="Arial" w:hAnsi="Arial" w:cs="Arial"/>
          <w:sz w:val="24"/>
          <w:szCs w:val="24"/>
        </w:rPr>
        <w:t xml:space="preserve">, 151 здание администрации, 3 этаж, </w:t>
      </w:r>
      <w:proofErr w:type="spellStart"/>
      <w:r w:rsidR="00FF183A" w:rsidRPr="00B606E3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B606E3">
        <w:rPr>
          <w:rFonts w:ascii="Arial" w:hAnsi="Arial" w:cs="Arial"/>
          <w:sz w:val="24"/>
          <w:szCs w:val="24"/>
        </w:rPr>
        <w:t>. № 3-</w:t>
      </w:r>
      <w:r w:rsidR="005D6496" w:rsidRPr="00B606E3">
        <w:rPr>
          <w:rFonts w:ascii="Arial" w:hAnsi="Arial" w:cs="Arial"/>
          <w:sz w:val="24"/>
          <w:szCs w:val="24"/>
        </w:rPr>
        <w:t>07</w:t>
      </w:r>
      <w:r w:rsidR="006C57E2" w:rsidRPr="00B606E3">
        <w:rPr>
          <w:rFonts w:ascii="Arial" w:hAnsi="Arial" w:cs="Arial"/>
          <w:sz w:val="24"/>
          <w:szCs w:val="24"/>
        </w:rPr>
        <w:t>,</w:t>
      </w:r>
      <w:r w:rsidR="00FF183A" w:rsidRPr="00B606E3">
        <w:rPr>
          <w:rFonts w:ascii="Arial" w:hAnsi="Arial" w:cs="Arial"/>
          <w:sz w:val="24"/>
          <w:szCs w:val="24"/>
        </w:rPr>
        <w:t xml:space="preserve"> с </w:t>
      </w:r>
      <w:r w:rsidR="00485FEB" w:rsidRPr="00B606E3">
        <w:rPr>
          <w:rFonts w:ascii="Arial" w:hAnsi="Arial" w:cs="Arial"/>
          <w:sz w:val="24"/>
          <w:szCs w:val="24"/>
        </w:rPr>
        <w:t>8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>00 часов до 1</w:t>
      </w:r>
      <w:r w:rsidR="009B5EF7" w:rsidRPr="00B606E3">
        <w:rPr>
          <w:rFonts w:ascii="Arial" w:hAnsi="Arial" w:cs="Arial"/>
          <w:sz w:val="24"/>
          <w:szCs w:val="24"/>
        </w:rPr>
        <w:t>6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</w:p>
    <w:p w:rsidR="00F74244" w:rsidRPr="009B122D" w:rsidRDefault="00A12D73" w:rsidP="009B12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F74244" w:rsidRPr="009B122D"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9B122D" w:rsidRDefault="00A12D73" w:rsidP="009B122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BB27CF" w:rsidRPr="009B122D">
        <w:rPr>
          <w:rFonts w:ascii="Arial" w:hAnsi="Arial" w:cs="Arial"/>
          <w:sz w:val="24"/>
          <w:szCs w:val="24"/>
        </w:rPr>
        <w:t>Организационно-правовому отделу</w:t>
      </w:r>
      <w:r w:rsidR="00A02273" w:rsidRPr="009B122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 w:rsidRPr="009B122D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9B122D">
        <w:rPr>
          <w:rFonts w:ascii="Arial" w:hAnsi="Arial" w:cs="Arial"/>
          <w:sz w:val="24"/>
          <w:szCs w:val="24"/>
        </w:rPr>
        <w:t xml:space="preserve">на официальном веб-сайте Саянского района в информационно-телекоммуникационной сети интернет: </w:t>
      </w:r>
      <w:r w:rsidR="00434BCC" w:rsidRPr="009B122D">
        <w:rPr>
          <w:rFonts w:ascii="Arial" w:hAnsi="Arial" w:cs="Arial"/>
          <w:sz w:val="24"/>
          <w:szCs w:val="24"/>
          <w:lang w:val="en-US"/>
        </w:rPr>
        <w:t>www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adm</w:t>
      </w:r>
      <w:r w:rsidR="00434BCC" w:rsidRPr="009B122D">
        <w:rPr>
          <w:rFonts w:ascii="Arial" w:hAnsi="Arial" w:cs="Arial"/>
          <w:sz w:val="24"/>
          <w:szCs w:val="24"/>
        </w:rPr>
        <w:t>-</w:t>
      </w:r>
      <w:r w:rsidR="00434BCC" w:rsidRPr="009B122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ru</w:t>
      </w:r>
      <w:r w:rsidR="00F74244" w:rsidRPr="009B122D">
        <w:rPr>
          <w:rFonts w:ascii="Arial" w:hAnsi="Arial" w:cs="Arial"/>
          <w:sz w:val="24"/>
          <w:szCs w:val="24"/>
        </w:rPr>
        <w:t xml:space="preserve"> и опубликовать </w:t>
      </w:r>
      <w:r w:rsidR="00E07112" w:rsidRPr="009B122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9B122D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</w:t>
      </w:r>
      <w:r w:rsidR="00504C5E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="00E07112">
        <w:rPr>
          <w:rFonts w:ascii="Arial" w:hAnsi="Arial" w:cs="Arial"/>
          <w:color w:val="000000"/>
          <w:sz w:val="24"/>
          <w:szCs w:val="24"/>
        </w:rPr>
        <w:t>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15 дней со  дня проведения слушаний:</w:t>
      </w:r>
    </w:p>
    <w:p w:rsidR="00E07112" w:rsidRPr="00C9738D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E61DD" w:rsidRPr="00C9738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E07112">
        <w:rPr>
          <w:rFonts w:ascii="Arial" w:hAnsi="Arial" w:cs="Arial"/>
          <w:color w:val="000000"/>
          <w:sz w:val="24"/>
          <w:szCs w:val="24"/>
        </w:rPr>
        <w:t>возложить на первого заместителя главы района (В.А. Чудаков)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9B122D">
        <w:rPr>
          <w:rFonts w:ascii="Arial" w:hAnsi="Arial" w:cs="Arial"/>
          <w:color w:val="000000"/>
          <w:sz w:val="24"/>
          <w:szCs w:val="24"/>
        </w:rPr>
        <w:t>.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Глав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а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района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C9738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2E0FF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9738D">
        <w:rPr>
          <w:rFonts w:ascii="Arial" w:hAnsi="Arial" w:cs="Arial"/>
          <w:color w:val="000000"/>
          <w:sz w:val="24"/>
          <w:szCs w:val="24"/>
        </w:rPr>
        <w:t xml:space="preserve"> 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6C57E2" w:rsidRPr="00C9738D">
        <w:rPr>
          <w:rFonts w:ascii="Arial" w:hAnsi="Arial" w:cs="Arial"/>
          <w:color w:val="000000"/>
          <w:sz w:val="24"/>
          <w:szCs w:val="24"/>
        </w:rPr>
        <w:t>И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 xml:space="preserve">.В. 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Данилин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9B122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 к постановлению администрации Саянского района</w:t>
            </w:r>
          </w:p>
          <w:p w:rsidR="006C57E2" w:rsidRPr="00C9738D" w:rsidRDefault="006C57E2" w:rsidP="00BE169E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ED03D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Данилин И.В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738D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A12D73" w:rsidP="00097806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Абашева А.П. –</w:t>
      </w:r>
      <w:r w:rsidR="00EE14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секретарь-</w:t>
      </w:r>
      <w:r w:rsidR="0054626E">
        <w:rPr>
          <w:rFonts w:ascii="Arial" w:hAnsi="Arial" w:cs="Arial"/>
          <w:color w:val="000000"/>
          <w:sz w:val="24"/>
          <w:szCs w:val="24"/>
        </w:rPr>
        <w:t xml:space="preserve">машинистка МКУ ФЭУ </w:t>
      </w:r>
      <w:r w:rsidR="00097806">
        <w:rPr>
          <w:rFonts w:ascii="Arial" w:hAnsi="Arial" w:cs="Arial"/>
          <w:color w:val="000000"/>
          <w:sz w:val="24"/>
          <w:szCs w:val="24"/>
        </w:rPr>
        <w:t>администрации Саянского района.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Чудаков В.А. – первый зам</w:t>
      </w:r>
      <w:r w:rsidR="00097806">
        <w:rPr>
          <w:rFonts w:ascii="Arial" w:hAnsi="Arial" w:cs="Arial"/>
          <w:color w:val="000000"/>
          <w:sz w:val="24"/>
          <w:szCs w:val="24"/>
        </w:rPr>
        <w:t>еститель главы Саянского района.</w:t>
      </w:r>
    </w:p>
    <w:p w:rsidR="00D426E2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>руководитель МКУ 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243FBB" w:rsidRPr="00C9738D" w:rsidRDefault="00FC1F25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Шпомер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Л.В. 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– начальник </w:t>
      </w:r>
      <w:r>
        <w:rPr>
          <w:rFonts w:ascii="Arial" w:hAnsi="Arial" w:cs="Arial"/>
          <w:color w:val="000000"/>
          <w:sz w:val="24"/>
          <w:szCs w:val="24"/>
        </w:rPr>
        <w:t xml:space="preserve">бюджетно-экономического </w:t>
      </w:r>
      <w:r w:rsidR="00864C62">
        <w:rPr>
          <w:rFonts w:ascii="Arial" w:hAnsi="Arial" w:cs="Arial"/>
          <w:color w:val="000000"/>
          <w:sz w:val="24"/>
          <w:szCs w:val="24"/>
        </w:rPr>
        <w:t>отдела МКУ ФЭУ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 администрации Саянского района.</w:t>
      </w:r>
    </w:p>
    <w:p w:rsidR="00D426E2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Горькавый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Д.Е.</w:t>
      </w:r>
      <w:r w:rsidR="005114E0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депутатов, председател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Cs/>
          <w:color w:val="000000"/>
          <w:sz w:val="24"/>
          <w:szCs w:val="24"/>
        </w:rPr>
        <w:t>местному самоуправлению, законности, правопорядку и защите прав граждан</w:t>
      </w:r>
      <w:r w:rsidR="00864C62">
        <w:rPr>
          <w:rFonts w:ascii="Arial" w:hAnsi="Arial" w:cs="Arial"/>
          <w:color w:val="000000"/>
          <w:sz w:val="24"/>
          <w:szCs w:val="24"/>
        </w:rPr>
        <w:t xml:space="preserve"> (по согласованию).</w:t>
      </w:r>
    </w:p>
    <w:p w:rsidR="00864C62" w:rsidRPr="00C9738D" w:rsidRDefault="00864C6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Подоляк Т.Т. – депутат Саянского районного совета депутатов, заместитель председателя постоянной комиссии Саянского районного Совета депутатов по экономической политике, бюджету, финансам и собственности (по согласованию.)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22D" w:rsidRPr="008C2790" w:rsidTr="00014F70">
        <w:tc>
          <w:tcPr>
            <w:tcW w:w="4785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2 к постановлению администрации Саянского района</w:t>
            </w:r>
          </w:p>
          <w:p w:rsidR="009B122D" w:rsidRPr="008C2790" w:rsidRDefault="009B122D" w:rsidP="00BE169E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№ 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-пг</w:t>
            </w:r>
          </w:p>
        </w:tc>
      </w:tr>
    </w:tbl>
    <w:p w:rsidR="009B122D" w:rsidRPr="008C2790" w:rsidRDefault="009B122D" w:rsidP="009B122D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Порядок</w:t>
      </w:r>
    </w:p>
    <w:p w:rsidR="009B122D" w:rsidRPr="008C2790" w:rsidRDefault="009B122D" w:rsidP="009B122D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Pr="008C2790">
        <w:rPr>
          <w:rFonts w:ascii="Arial" w:hAnsi="Arial" w:cs="Arial"/>
          <w:sz w:val="24"/>
          <w:szCs w:val="24"/>
        </w:rPr>
        <w:t>»</w:t>
      </w: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2020 год</w:t>
      </w:r>
      <w:r w:rsidRPr="008C2790">
        <w:rPr>
          <w:rFonts w:ascii="Arial" w:hAnsi="Arial" w:cs="Arial"/>
          <w:sz w:val="24"/>
          <w:szCs w:val="24"/>
        </w:rPr>
        <w:t>»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  (далее – проект решения)</w:t>
      </w:r>
      <w:r w:rsidRPr="008C2790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2. Инициатор предложений по проекту решения вправе представить свои предложения не позднее 3 дней до даты проведения публичных слушаний.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4. Предложения по проекту решения представляются в администрацию Саянского района по адресу: Саянский район, с. </w:t>
      </w:r>
      <w:proofErr w:type="gramStart"/>
      <w:r w:rsidRPr="008C2790">
        <w:rPr>
          <w:rFonts w:ascii="Arial" w:hAnsi="Arial" w:cs="Arial"/>
          <w:sz w:val="24"/>
          <w:szCs w:val="24"/>
        </w:rPr>
        <w:t>Агинское</w:t>
      </w:r>
      <w:proofErr w:type="gramEnd"/>
      <w:r w:rsidRPr="008C2790">
        <w:rPr>
          <w:rFonts w:ascii="Arial" w:hAnsi="Arial" w:cs="Arial"/>
          <w:sz w:val="24"/>
          <w:szCs w:val="24"/>
        </w:rPr>
        <w:t xml:space="preserve">, улица Советская, 151, </w:t>
      </w:r>
      <w:proofErr w:type="spellStart"/>
      <w:r w:rsidRPr="008C2790">
        <w:rPr>
          <w:rFonts w:ascii="Arial" w:hAnsi="Arial" w:cs="Arial"/>
          <w:sz w:val="24"/>
          <w:szCs w:val="24"/>
        </w:rPr>
        <w:t>каб</w:t>
      </w:r>
      <w:proofErr w:type="spellEnd"/>
      <w:r w:rsidRPr="008C2790">
        <w:rPr>
          <w:rFonts w:ascii="Arial" w:hAnsi="Arial" w:cs="Arial"/>
          <w:sz w:val="24"/>
          <w:szCs w:val="24"/>
        </w:rPr>
        <w:t>. №3-</w:t>
      </w:r>
      <w:r>
        <w:rPr>
          <w:rFonts w:ascii="Arial" w:hAnsi="Arial" w:cs="Arial"/>
          <w:sz w:val="24"/>
          <w:szCs w:val="24"/>
        </w:rPr>
        <w:t>07</w:t>
      </w:r>
      <w:r w:rsidRPr="008C2790">
        <w:rPr>
          <w:rFonts w:ascii="Arial" w:hAnsi="Arial" w:cs="Arial"/>
          <w:sz w:val="24"/>
          <w:szCs w:val="24"/>
        </w:rPr>
        <w:t xml:space="preserve"> непосредственно или в виде почтового отправления.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8. Граждане участвуют в обсуждении проекта решения путем участия в публичных слушаниях по соответствующему проекту решения. Обсуждение проекта решения проводится в соответствии с Положением о публичных слушаниях в Саянском районе, утвержденным решением Саянского районного Совета депутатов от 05.12.2007 г. №30-168 </w:t>
      </w:r>
      <w:r w:rsidR="00864C62">
        <w:rPr>
          <w:rFonts w:ascii="Arial" w:hAnsi="Arial" w:cs="Arial"/>
          <w:sz w:val="24"/>
          <w:szCs w:val="24"/>
        </w:rPr>
        <w:t>(</w:t>
      </w:r>
      <w:r w:rsidRPr="008C2790">
        <w:rPr>
          <w:rFonts w:ascii="Arial" w:hAnsi="Arial" w:cs="Arial"/>
          <w:sz w:val="24"/>
          <w:szCs w:val="24"/>
        </w:rPr>
        <w:t>в ред. решения  Саянского районного Совета депутатов от 28.02.2018 г. №34-165).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9. Информация о проведении публичных слушаний по проекту решения подлежит официальному опубликованию в соответствии с Уставом </w:t>
      </w:r>
      <w:r w:rsidR="00864C62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8C2790">
        <w:rPr>
          <w:rFonts w:ascii="Arial" w:hAnsi="Arial" w:cs="Arial"/>
          <w:sz w:val="24"/>
          <w:szCs w:val="24"/>
        </w:rPr>
        <w:t>.</w:t>
      </w: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C9738D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1007FD"/>
    <w:multiLevelType w:val="hybridMultilevel"/>
    <w:tmpl w:val="5FC68A9C"/>
    <w:lvl w:ilvl="0" w:tplc="A2A635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06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4DD1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1111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28B6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3FBB"/>
    <w:rsid w:val="00244B4F"/>
    <w:rsid w:val="00244E37"/>
    <w:rsid w:val="0024633C"/>
    <w:rsid w:val="00250737"/>
    <w:rsid w:val="002515A2"/>
    <w:rsid w:val="00254B21"/>
    <w:rsid w:val="002559FB"/>
    <w:rsid w:val="00256E5C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B7367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0FF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106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04C5E"/>
    <w:rsid w:val="00511030"/>
    <w:rsid w:val="005114E0"/>
    <w:rsid w:val="00511CF6"/>
    <w:rsid w:val="00511DBB"/>
    <w:rsid w:val="005126E3"/>
    <w:rsid w:val="00513342"/>
    <w:rsid w:val="00513430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26E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496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0E21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4C62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A56"/>
    <w:rsid w:val="00965F5E"/>
    <w:rsid w:val="00966B52"/>
    <w:rsid w:val="00970C2B"/>
    <w:rsid w:val="00971538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22D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0786D"/>
    <w:rsid w:val="00A104E7"/>
    <w:rsid w:val="00A1088E"/>
    <w:rsid w:val="00A113B3"/>
    <w:rsid w:val="00A114DF"/>
    <w:rsid w:val="00A11A44"/>
    <w:rsid w:val="00A12D73"/>
    <w:rsid w:val="00A1351A"/>
    <w:rsid w:val="00A13A9D"/>
    <w:rsid w:val="00A15328"/>
    <w:rsid w:val="00A1712C"/>
    <w:rsid w:val="00A2023B"/>
    <w:rsid w:val="00A22252"/>
    <w:rsid w:val="00A2279A"/>
    <w:rsid w:val="00A2397D"/>
    <w:rsid w:val="00A24C3D"/>
    <w:rsid w:val="00A24F90"/>
    <w:rsid w:val="00A276C2"/>
    <w:rsid w:val="00A319F0"/>
    <w:rsid w:val="00A32793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06E3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4A7E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169E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479A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06ED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26D2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B59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1F25"/>
    <w:rsid w:val="00FC45B9"/>
    <w:rsid w:val="00FC51C2"/>
    <w:rsid w:val="00FC51CC"/>
    <w:rsid w:val="00FC5321"/>
    <w:rsid w:val="00FC5EE4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02B4-EA62-4642-905D-D3D76304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zxs</cp:lastModifiedBy>
  <cp:revision>21</cp:revision>
  <cp:lastPrinted>2020-11-30T01:30:00Z</cp:lastPrinted>
  <dcterms:created xsi:type="dcterms:W3CDTF">2018-11-16T04:06:00Z</dcterms:created>
  <dcterms:modified xsi:type="dcterms:W3CDTF">2021-05-24T07:48:00Z</dcterms:modified>
</cp:coreProperties>
</file>